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BC" w:rsidRDefault="006A4ABC">
      <w:pPr>
        <w:pStyle w:val="Corpotesto"/>
        <w:ind w:left="0"/>
        <w:rPr>
          <w:rFonts w:ascii="Times New Roman"/>
          <w:sz w:val="20"/>
        </w:rPr>
      </w:pPr>
      <w:bookmarkStart w:id="0" w:name="_GoBack"/>
      <w:bookmarkEnd w:id="0"/>
    </w:p>
    <w:p w:rsidR="006A4ABC" w:rsidRDefault="006A4ABC">
      <w:pPr>
        <w:pStyle w:val="Corpotesto"/>
        <w:ind w:left="0"/>
        <w:rPr>
          <w:rFonts w:ascii="Times New Roman"/>
          <w:sz w:val="20"/>
        </w:rPr>
      </w:pPr>
    </w:p>
    <w:p w:rsidR="006A4ABC" w:rsidRDefault="006A4ABC">
      <w:pPr>
        <w:pStyle w:val="Corpotesto"/>
        <w:ind w:left="0"/>
        <w:rPr>
          <w:rFonts w:ascii="Times New Roman"/>
          <w:sz w:val="20"/>
        </w:rPr>
      </w:pPr>
    </w:p>
    <w:p w:rsidR="006A4ABC" w:rsidRDefault="006A4ABC">
      <w:pPr>
        <w:pStyle w:val="Corpotesto"/>
        <w:ind w:left="0"/>
        <w:rPr>
          <w:rFonts w:ascii="Times New Roman"/>
          <w:sz w:val="20"/>
        </w:rPr>
      </w:pPr>
    </w:p>
    <w:p w:rsidR="006A4ABC" w:rsidRDefault="006A4ABC">
      <w:pPr>
        <w:pStyle w:val="Corpotesto"/>
        <w:ind w:left="0"/>
        <w:rPr>
          <w:rFonts w:ascii="Times New Roman"/>
          <w:sz w:val="20"/>
        </w:rPr>
      </w:pPr>
    </w:p>
    <w:p w:rsidR="006A4ABC" w:rsidRDefault="001F0B43">
      <w:pPr>
        <w:pStyle w:val="Corpotesto"/>
        <w:spacing w:before="1"/>
        <w:ind w:left="0"/>
        <w:rPr>
          <w:rFonts w:ascii="Times New Roman"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95pt;margin-top:9.2pt;width:132.6pt;height:19.5pt;z-index:-15728128;mso-wrap-distance-left:0;mso-wrap-distance-right:0;mso-position-horizontal-relative:page" filled="f" strokeweight=".6pt">
            <v:textbox inset="0,0,0,0">
              <w:txbxContent>
                <w:p w:rsidR="006A4ABC" w:rsidRDefault="001938F8">
                  <w:pPr>
                    <w:spacing w:before="19"/>
                    <w:ind w:left="8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Avvertenze:</w:t>
                  </w:r>
                </w:p>
              </w:txbxContent>
            </v:textbox>
            <w10:wrap type="topAndBottom" anchorx="page"/>
          </v:shape>
        </w:pict>
      </w:r>
    </w:p>
    <w:p w:rsidR="006A4ABC" w:rsidRDefault="006A4ABC">
      <w:pPr>
        <w:pStyle w:val="Corpotesto"/>
        <w:spacing w:before="7"/>
        <w:ind w:left="0"/>
        <w:rPr>
          <w:sz w:val="28"/>
        </w:rPr>
      </w:pPr>
    </w:p>
    <w:p w:rsidR="006A4ABC" w:rsidRDefault="001938F8">
      <w:pPr>
        <w:pStyle w:val="Paragrafoelenco"/>
        <w:numPr>
          <w:ilvl w:val="0"/>
          <w:numId w:val="4"/>
        </w:numPr>
        <w:tabs>
          <w:tab w:val="left" w:pos="433"/>
        </w:tabs>
        <w:spacing w:before="0" w:line="276" w:lineRule="auto"/>
        <w:ind w:left="112" w:right="115" w:firstLine="0"/>
        <w:jc w:val="both"/>
      </w:pPr>
      <w:r>
        <w:t>Nel caso in cui il sottoscrittore sia un procuratore speciale, occorre allegare originale o copia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all’originale della</w:t>
      </w:r>
      <w:r>
        <w:rPr>
          <w:spacing w:val="-2"/>
        </w:rPr>
        <w:t xml:space="preserve"> </w:t>
      </w:r>
      <w:r>
        <w:t>procura.</w:t>
      </w:r>
    </w:p>
    <w:p w:rsidR="006A4ABC" w:rsidRDefault="006A4ABC">
      <w:pPr>
        <w:pStyle w:val="Corpotesto"/>
        <w:spacing w:before="3"/>
        <w:ind w:left="0"/>
        <w:rPr>
          <w:sz w:val="25"/>
        </w:rPr>
      </w:pPr>
    </w:p>
    <w:p w:rsidR="006A4ABC" w:rsidRDefault="001938F8">
      <w:pPr>
        <w:pStyle w:val="Paragrafoelenco"/>
        <w:numPr>
          <w:ilvl w:val="0"/>
          <w:numId w:val="4"/>
        </w:numPr>
        <w:tabs>
          <w:tab w:val="left" w:pos="418"/>
        </w:tabs>
        <w:spacing w:before="0" w:line="273" w:lineRule="auto"/>
        <w:ind w:left="112" w:right="118" w:firstLine="0"/>
        <w:jc w:val="both"/>
      </w:pPr>
      <w:r>
        <w:t>Nel caso in cui non venga utilizzata la firma digitale, occorre allegare fotocopia del documento</w:t>
      </w:r>
      <w:r>
        <w:rPr>
          <w:spacing w:val="1"/>
        </w:rPr>
        <w:t xml:space="preserve"> </w:t>
      </w:r>
      <w:r>
        <w:t>di identità del</w:t>
      </w:r>
      <w:r>
        <w:rPr>
          <w:spacing w:val="1"/>
        </w:rPr>
        <w:t xml:space="preserve"> </w:t>
      </w:r>
      <w:r>
        <w:t>sottoscrittore.</w:t>
      </w:r>
    </w:p>
    <w:p w:rsidR="006A4ABC" w:rsidRDefault="006A4ABC">
      <w:pPr>
        <w:pStyle w:val="Corpotesto"/>
        <w:spacing w:before="5"/>
        <w:ind w:left="0"/>
        <w:rPr>
          <w:sz w:val="25"/>
        </w:rPr>
      </w:pPr>
    </w:p>
    <w:p w:rsidR="006A4ABC" w:rsidRDefault="001938F8">
      <w:pPr>
        <w:pStyle w:val="Paragrafoelenco"/>
        <w:numPr>
          <w:ilvl w:val="0"/>
          <w:numId w:val="4"/>
        </w:numPr>
        <w:tabs>
          <w:tab w:val="left" w:pos="418"/>
        </w:tabs>
        <w:spacing w:before="1" w:line="276" w:lineRule="auto"/>
        <w:ind w:left="112" w:right="102" w:firstLine="0"/>
        <w:jc w:val="both"/>
      </w:pPr>
      <w:r>
        <w:t>Nel caso in cui la firma sociale sia stabilita in forma congiunta, la predetta dichiarazione dovrà</w:t>
      </w:r>
      <w:r>
        <w:rPr>
          <w:spacing w:val="1"/>
        </w:rPr>
        <w:t xml:space="preserve"> </w:t>
      </w:r>
      <w:r>
        <w:t>essere sottoscritta da tutti i legali rappresentanti della società. Allegare fotocopia del documento</w:t>
      </w:r>
      <w:r>
        <w:rPr>
          <w:spacing w:val="1"/>
        </w:rPr>
        <w:t xml:space="preserve"> </w:t>
      </w:r>
      <w:r>
        <w:t>di identità di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sottoscrittori.</w:t>
      </w:r>
    </w:p>
    <w:p w:rsidR="006A4ABC" w:rsidRDefault="006A4ABC">
      <w:pPr>
        <w:pStyle w:val="Corpotesto"/>
        <w:spacing w:before="10"/>
        <w:ind w:left="0"/>
        <w:rPr>
          <w:sz w:val="21"/>
        </w:rPr>
      </w:pPr>
    </w:p>
    <w:p w:rsidR="006A4ABC" w:rsidRDefault="001938F8">
      <w:pPr>
        <w:pStyle w:val="Paragrafoelenco"/>
        <w:numPr>
          <w:ilvl w:val="0"/>
          <w:numId w:val="4"/>
        </w:numPr>
        <w:tabs>
          <w:tab w:val="left" w:pos="413"/>
        </w:tabs>
        <w:spacing w:before="0"/>
        <w:ind w:left="112" w:right="118" w:firstLine="0"/>
      </w:pPr>
      <w:r>
        <w:t>Il</w:t>
      </w:r>
      <w:r>
        <w:rPr>
          <w:spacing w:val="1"/>
        </w:rPr>
        <w:t xml:space="preserve"> </w:t>
      </w:r>
      <w:r>
        <w:t>modello</w:t>
      </w:r>
      <w:r>
        <w:rPr>
          <w:spacing w:val="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completato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(tranne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parti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pertinenti</w:t>
      </w:r>
      <w:r>
        <w:rPr>
          <w:spacing w:val="-2"/>
        </w:rPr>
        <w:t xml:space="preserve"> </w:t>
      </w:r>
      <w:r>
        <w:t>che</w:t>
      </w:r>
      <w:r>
        <w:rPr>
          <w:spacing w:val="-74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barrate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mano).</w:t>
      </w:r>
    </w:p>
    <w:p w:rsidR="006A4ABC" w:rsidRDefault="006A4ABC">
      <w:pPr>
        <w:pStyle w:val="Corpotesto"/>
        <w:spacing w:before="5"/>
        <w:ind w:left="0"/>
        <w:rPr>
          <w:sz w:val="28"/>
        </w:rPr>
      </w:pPr>
    </w:p>
    <w:p w:rsidR="006A4ABC" w:rsidRDefault="001938F8">
      <w:pPr>
        <w:pStyle w:val="Paragrafoelenco"/>
        <w:numPr>
          <w:ilvl w:val="0"/>
          <w:numId w:val="4"/>
        </w:numPr>
        <w:tabs>
          <w:tab w:val="left" w:pos="449"/>
        </w:tabs>
        <w:spacing w:before="1"/>
        <w:ind w:left="112" w:right="105" w:firstLine="0"/>
      </w:pPr>
      <w:r>
        <w:t>Laddove</w:t>
      </w:r>
      <w:r>
        <w:rPr>
          <w:spacing w:val="37"/>
        </w:rPr>
        <w:t xml:space="preserve"> </w:t>
      </w:r>
      <w:r>
        <w:t>sono</w:t>
      </w:r>
      <w:r>
        <w:rPr>
          <w:spacing w:val="37"/>
        </w:rPr>
        <w:t xml:space="preserve"> </w:t>
      </w:r>
      <w:r>
        <w:t>presenti</w:t>
      </w:r>
      <w:r>
        <w:rPr>
          <w:spacing w:val="33"/>
        </w:rPr>
        <w:t xml:space="preserve"> </w:t>
      </w:r>
      <w:r>
        <w:t>più</w:t>
      </w:r>
      <w:r>
        <w:rPr>
          <w:spacing w:val="37"/>
        </w:rPr>
        <w:t xml:space="preserve"> </w:t>
      </w:r>
      <w:r>
        <w:t>opzioni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medesima</w:t>
      </w:r>
      <w:r>
        <w:rPr>
          <w:spacing w:val="36"/>
        </w:rPr>
        <w:t xml:space="preserve"> </w:t>
      </w:r>
      <w:r>
        <w:t>dichiarazione,</w:t>
      </w:r>
      <w:r>
        <w:rPr>
          <w:spacing w:val="33"/>
        </w:rPr>
        <w:t xml:space="preserve"> </w:t>
      </w:r>
      <w:r>
        <w:rPr>
          <w:u w:val="single"/>
        </w:rPr>
        <w:t>è</w:t>
      </w:r>
      <w:r>
        <w:rPr>
          <w:spacing w:val="35"/>
          <w:u w:val="single"/>
        </w:rPr>
        <w:t xml:space="preserve"> </w:t>
      </w:r>
      <w:r>
        <w:rPr>
          <w:u w:val="single"/>
        </w:rPr>
        <w:t>necessario</w:t>
      </w:r>
      <w:r>
        <w:rPr>
          <w:spacing w:val="37"/>
          <w:u w:val="single"/>
        </w:rPr>
        <w:t xml:space="preserve"> </w:t>
      </w:r>
      <w:r>
        <w:rPr>
          <w:u w:val="single"/>
        </w:rPr>
        <w:t>spuntare</w:t>
      </w:r>
      <w:r>
        <w:rPr>
          <w:spacing w:val="37"/>
          <w:u w:val="single"/>
        </w:rPr>
        <w:t xml:space="preserve"> </w:t>
      </w:r>
      <w:r>
        <w:rPr>
          <w:u w:val="single"/>
        </w:rPr>
        <w:t>la</w:t>
      </w:r>
      <w:r>
        <w:rPr>
          <w:spacing w:val="-74"/>
        </w:rPr>
        <w:t xml:space="preserve"> </w:t>
      </w:r>
      <w:r>
        <w:rPr>
          <w:u w:val="single"/>
        </w:rPr>
        <w:t>relativa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casella</w:t>
      </w:r>
      <w:r>
        <w:t xml:space="preserve"> riguardante</w:t>
      </w:r>
      <w:r>
        <w:rPr>
          <w:spacing w:val="-1"/>
        </w:rPr>
        <w:t xml:space="preserve"> </w:t>
      </w:r>
      <w:r>
        <w:t>la situazione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dichiarare.</w:t>
      </w:r>
    </w:p>
    <w:p w:rsidR="006A4ABC" w:rsidRDefault="001938F8" w:rsidP="001938F8">
      <w:pPr>
        <w:pStyle w:val="Corpotesto"/>
        <w:tabs>
          <w:tab w:val="left" w:pos="6525"/>
        </w:tabs>
        <w:spacing w:before="5"/>
        <w:ind w:left="0"/>
        <w:rPr>
          <w:sz w:val="28"/>
        </w:rPr>
      </w:pPr>
      <w:r>
        <w:rPr>
          <w:sz w:val="28"/>
        </w:rPr>
        <w:tab/>
      </w:r>
    </w:p>
    <w:p w:rsidR="006A4ABC" w:rsidRDefault="001938F8">
      <w:pPr>
        <w:pStyle w:val="Paragrafoelenco"/>
        <w:numPr>
          <w:ilvl w:val="0"/>
          <w:numId w:val="4"/>
        </w:numPr>
        <w:tabs>
          <w:tab w:val="left" w:pos="421"/>
        </w:tabs>
        <w:spacing w:before="0"/>
        <w:ind w:left="112" w:right="111" w:firstLine="0"/>
      </w:pPr>
      <w:r>
        <w:t>Per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relative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situazioni</w:t>
      </w:r>
      <w:r>
        <w:rPr>
          <w:spacing w:val="5"/>
        </w:rPr>
        <w:t xml:space="preserve"> </w:t>
      </w:r>
      <w:r>
        <w:t>pertinenti</w:t>
      </w:r>
      <w:r>
        <w:rPr>
          <w:spacing w:val="4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particolari</w:t>
      </w:r>
      <w:r>
        <w:rPr>
          <w:spacing w:val="7"/>
        </w:rPr>
        <w:t xml:space="preserve"> </w:t>
      </w:r>
      <w:r>
        <w:t>tipologie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soggetti,</w:t>
      </w:r>
      <w:r>
        <w:rPr>
          <w:spacing w:val="4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ultimi è</w:t>
      </w:r>
      <w:r>
        <w:rPr>
          <w:spacing w:val="-1"/>
        </w:rPr>
        <w:t xml:space="preserve"> </w:t>
      </w:r>
      <w:r>
        <w:t>parimenti</w:t>
      </w:r>
      <w:r>
        <w:rPr>
          <w:spacing w:val="-2"/>
        </w:rPr>
        <w:t xml:space="preserve"> </w:t>
      </w:r>
      <w:r>
        <w:t>obbligatorio</w:t>
      </w:r>
      <w:r>
        <w:rPr>
          <w:spacing w:val="-1"/>
        </w:rPr>
        <w:t xml:space="preserve"> </w:t>
      </w:r>
      <w:r>
        <w:t>spuntare</w:t>
      </w:r>
      <w:r>
        <w:rPr>
          <w:spacing w:val="-1"/>
        </w:rPr>
        <w:t xml:space="preserve"> </w:t>
      </w:r>
      <w:r>
        <w:t>la relativa</w:t>
      </w:r>
      <w:r>
        <w:rPr>
          <w:spacing w:val="1"/>
        </w:rPr>
        <w:t xml:space="preserve"> </w:t>
      </w:r>
      <w:r>
        <w:t>casella.</w:t>
      </w:r>
    </w:p>
    <w:p w:rsidR="006A4ABC" w:rsidRDefault="006A4ABC">
      <w:pPr>
        <w:pStyle w:val="Corpotesto"/>
        <w:spacing w:before="8"/>
        <w:ind w:left="0"/>
        <w:rPr>
          <w:sz w:val="28"/>
        </w:rPr>
      </w:pPr>
    </w:p>
    <w:p w:rsidR="006A4ABC" w:rsidRDefault="006A4ABC">
      <w:pPr>
        <w:sectPr w:rsidR="006A4ABC" w:rsidSect="001938F8">
          <w:type w:val="continuous"/>
          <w:pgSz w:w="11900" w:h="16840"/>
          <w:pgMar w:top="1420" w:right="985" w:bottom="280" w:left="993" w:header="720" w:footer="720" w:gutter="0"/>
          <w:cols w:space="720"/>
        </w:sectPr>
      </w:pPr>
    </w:p>
    <w:p w:rsidR="006A4ABC" w:rsidRDefault="001938F8" w:rsidP="001938F8">
      <w:pPr>
        <w:pStyle w:val="Titolo1"/>
        <w:spacing w:before="75" w:line="267" w:lineRule="exact"/>
        <w:ind w:left="4395"/>
      </w:pPr>
      <w:r>
        <w:lastRenderedPageBreak/>
        <w:t>Spett.le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MONTEPULCIANO</w:t>
      </w:r>
    </w:p>
    <w:p w:rsidR="001938F8" w:rsidRDefault="001938F8" w:rsidP="001938F8">
      <w:pPr>
        <w:ind w:left="4395" w:right="86"/>
        <w:rPr>
          <w:b/>
          <w:spacing w:val="-74"/>
        </w:rPr>
      </w:pPr>
      <w:r>
        <w:rPr>
          <w:b/>
        </w:rPr>
        <w:t>Piazza Grande 1</w:t>
      </w:r>
      <w:r>
        <w:rPr>
          <w:b/>
          <w:spacing w:val="-74"/>
        </w:rPr>
        <w:t xml:space="preserve"> </w:t>
      </w:r>
    </w:p>
    <w:p w:rsidR="006A4ABC" w:rsidRDefault="001938F8" w:rsidP="001938F8">
      <w:pPr>
        <w:ind w:left="4395" w:right="86"/>
        <w:rPr>
          <w:b/>
        </w:rPr>
      </w:pPr>
      <w:r>
        <w:rPr>
          <w:b/>
          <w:spacing w:val="-4"/>
        </w:rPr>
        <w:t>53045 Montepulciano</w:t>
      </w:r>
      <w:r>
        <w:rPr>
          <w:b/>
          <w:spacing w:val="70"/>
        </w:rPr>
        <w:t xml:space="preserve"> </w:t>
      </w:r>
      <w:r>
        <w:rPr>
          <w:b/>
        </w:rPr>
        <w:t>(SI)</w:t>
      </w:r>
    </w:p>
    <w:p w:rsidR="001938F8" w:rsidRPr="001938F8" w:rsidRDefault="001938F8" w:rsidP="001938F8">
      <w:pPr>
        <w:ind w:left="4395" w:right="86"/>
        <w:rPr>
          <w:b/>
        </w:rPr>
      </w:pPr>
      <w:r w:rsidRPr="001938F8">
        <w:rPr>
          <w:b/>
        </w:rPr>
        <w:t>comune.montepulciano@pec.consorzioterrecablate.it</w:t>
      </w:r>
    </w:p>
    <w:p w:rsidR="006A4ABC" w:rsidRDefault="001F0B43">
      <w:pPr>
        <w:pStyle w:val="Corpotesto"/>
        <w:spacing w:before="8"/>
        <w:ind w:left="0"/>
        <w:rPr>
          <w:b/>
          <w:sz w:val="18"/>
        </w:rPr>
      </w:pPr>
      <w:r>
        <w:pict>
          <v:shape id="_x0000_s1026" type="#_x0000_t202" style="position:absolute;margin-left:29.5pt;margin-top:13.4pt;width:542.85pt;height:82.1pt;z-index:-15727616;mso-wrap-distance-left:0;mso-wrap-distance-right:0;mso-position-horizontal-relative:page" fillcolor="#e6e6e6" strokeweight=".12pt">
            <v:textbox inset="0,0,0,0">
              <w:txbxContent>
                <w:p w:rsidR="006A4ABC" w:rsidRDefault="001938F8" w:rsidP="001938F8">
                  <w:pPr>
                    <w:spacing w:before="19"/>
                    <w:ind w:left="22" w:right="1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MANIFESTAZIONE DI INTERESSE A PARTECIPARE ALLA PROCEDURA NEGOZIATA PER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LA COSTITUZIONE DI DIRITTO DI SUPERFICIE DELLA DURATA DI 25 ANNI RISERVATA</w:t>
                  </w:r>
                  <w:r>
                    <w:rPr>
                      <w:b/>
                      <w:spacing w:val="-73"/>
                    </w:rPr>
                    <w:t xml:space="preserve"> </w:t>
                  </w:r>
                  <w:r>
                    <w:rPr>
                      <w:b/>
                    </w:rPr>
                    <w:t>AGLI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OPERATORI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COMUNICAZIONI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ISCRITTI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NEL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REGISTRO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(ROC),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AREA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COMUNALE</w:t>
                  </w:r>
                  <w:r>
                    <w:rPr>
                      <w:b/>
                      <w:spacing w:val="66"/>
                    </w:rPr>
                    <w:t xml:space="preserve"> </w:t>
                  </w:r>
                  <w:r>
                    <w:rPr>
                      <w:b/>
                    </w:rPr>
                    <w:t>OCCUPATA</w:t>
                  </w:r>
                  <w:r>
                    <w:rPr>
                      <w:b/>
                      <w:spacing w:val="68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65"/>
                    </w:rPr>
                    <w:t xml:space="preserve"> </w:t>
                  </w:r>
                  <w:r>
                    <w:rPr>
                      <w:b/>
                    </w:rPr>
                    <w:t>SERVIZI</w:t>
                  </w:r>
                  <w:r>
                    <w:rPr>
                      <w:b/>
                      <w:spacing w:val="69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66"/>
                    </w:rPr>
                    <w:t xml:space="preserve"> </w:t>
                  </w:r>
                  <w:r>
                    <w:rPr>
                      <w:b/>
                    </w:rPr>
                    <w:t>TELECOMUNICAZIONI,</w:t>
                  </w:r>
                  <w:r>
                    <w:rPr>
                      <w:b/>
                      <w:spacing w:val="64"/>
                    </w:rPr>
                    <w:t xml:space="preserve"> </w:t>
                  </w:r>
                  <w:r>
                    <w:rPr>
                      <w:b/>
                    </w:rPr>
                    <w:t>UBICATA</w:t>
                  </w:r>
                  <w:r>
                    <w:rPr>
                      <w:b/>
                      <w:spacing w:val="66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69"/>
                    </w:rPr>
                    <w:t xml:space="preserve"> </w:t>
                  </w:r>
                  <w:r>
                    <w:rPr>
                      <w:b/>
                    </w:rPr>
                    <w:t>VIA ROVISCI - (prezzo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Euro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120.000,00)</w:t>
                  </w:r>
                </w:p>
              </w:txbxContent>
            </v:textbox>
            <w10:wrap type="topAndBottom" anchorx="page"/>
          </v:shape>
        </w:pict>
      </w:r>
    </w:p>
    <w:p w:rsidR="006A4ABC" w:rsidRDefault="006A4ABC">
      <w:pPr>
        <w:pStyle w:val="Corpotesto"/>
        <w:spacing w:before="2"/>
        <w:ind w:left="0"/>
        <w:rPr>
          <w:b/>
          <w:sz w:val="19"/>
        </w:rPr>
      </w:pPr>
    </w:p>
    <w:p w:rsidR="006A4ABC" w:rsidRDefault="001938F8">
      <w:pPr>
        <w:tabs>
          <w:tab w:val="left" w:pos="3803"/>
          <w:tab w:val="left" w:pos="4973"/>
          <w:tab w:val="left" w:pos="6292"/>
          <w:tab w:val="left" w:pos="7054"/>
          <w:tab w:val="left" w:pos="7315"/>
          <w:tab w:val="left" w:pos="7426"/>
          <w:tab w:val="left" w:pos="8075"/>
          <w:tab w:val="left" w:pos="8558"/>
          <w:tab w:val="left" w:pos="8614"/>
          <w:tab w:val="left" w:pos="8741"/>
          <w:tab w:val="left" w:pos="9258"/>
          <w:tab w:val="left" w:pos="10825"/>
          <w:tab w:val="left" w:pos="10872"/>
        </w:tabs>
        <w:spacing w:before="101" w:line="360" w:lineRule="auto"/>
        <w:ind w:left="112" w:right="101"/>
        <w:jc w:val="both"/>
      </w:pPr>
      <w:r>
        <w:rPr>
          <w:b/>
        </w:rPr>
        <w:t xml:space="preserve">Il  </w:t>
      </w:r>
      <w:r>
        <w:rPr>
          <w:b/>
          <w:spacing w:val="13"/>
        </w:rPr>
        <w:t xml:space="preserve"> </w:t>
      </w:r>
      <w:r>
        <w:rPr>
          <w:b/>
        </w:rPr>
        <w:t>sottoscritto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nato</w:t>
      </w:r>
      <w:r>
        <w:rPr>
          <w:spacing w:val="49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49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75"/>
        </w:rPr>
        <w:t xml:space="preserve"> </w:t>
      </w:r>
      <w:r>
        <w:t>residente</w:t>
      </w:r>
      <w:r>
        <w:rPr>
          <w:spacing w:val="9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)</w:t>
      </w:r>
      <w:r>
        <w:rPr>
          <w:spacing w:val="-7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proofErr w:type="spellStart"/>
      <w:r>
        <w:t>c.a.p.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domiciliato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(</w:t>
      </w:r>
      <w:r>
        <w:rPr>
          <w:i/>
          <w:sz w:val="20"/>
        </w:rPr>
        <w:t>se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9"/>
          <w:sz w:val="20"/>
        </w:rPr>
        <w:t xml:space="preserve"> </w:t>
      </w:r>
      <w:proofErr w:type="gramStart"/>
      <w:r>
        <w:rPr>
          <w:i/>
          <w:sz w:val="20"/>
        </w:rPr>
        <w:t>residenza</w:t>
      </w:r>
      <w:r>
        <w:t>)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7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6"/>
        </w:rPr>
        <w:t xml:space="preserve"> </w:t>
      </w:r>
      <w:proofErr w:type="spellStart"/>
      <w:r>
        <w:t>c.a.p.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75"/>
        </w:rPr>
        <w:t xml:space="preserve"> </w:t>
      </w:r>
      <w:r>
        <w:t>i</w:t>
      </w:r>
      <w:r>
        <w:rPr>
          <w:b/>
        </w:rPr>
        <w:t>n</w:t>
      </w:r>
      <w:r>
        <w:rPr>
          <w:b/>
          <w:spacing w:val="6"/>
        </w:rPr>
        <w:t xml:space="preserve"> </w:t>
      </w:r>
      <w:r>
        <w:rPr>
          <w:b/>
        </w:rPr>
        <w:t>qualità</w:t>
      </w:r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9"/>
        </w:rPr>
        <w:t xml:space="preserve"> </w:t>
      </w:r>
      <w:r>
        <w:t>(</w:t>
      </w:r>
      <w:r>
        <w:rPr>
          <w:sz w:val="20"/>
        </w:rPr>
        <w:t>titolare,</w:t>
      </w:r>
      <w:r>
        <w:rPr>
          <w:spacing w:val="7"/>
          <w:sz w:val="20"/>
        </w:rPr>
        <w:t xml:space="preserve"> </w:t>
      </w:r>
      <w:r>
        <w:rPr>
          <w:sz w:val="20"/>
        </w:rPr>
        <w:t>legale</w:t>
      </w:r>
      <w:r>
        <w:rPr>
          <w:spacing w:val="7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5"/>
          <w:sz w:val="20"/>
        </w:rPr>
        <w:t xml:space="preserve"> </w:t>
      </w:r>
      <w:r>
        <w:rPr>
          <w:sz w:val="20"/>
        </w:rPr>
        <w:t>ecc.</w:t>
      </w:r>
      <w: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75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società/impresa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legale</w:t>
      </w:r>
      <w:r>
        <w:rPr>
          <w:spacing w:val="9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   </w:t>
      </w:r>
      <w:r>
        <w:rPr>
          <w:spacing w:val="22"/>
          <w:u w:val="single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</w:t>
      </w:r>
      <w:r>
        <w:rPr>
          <w:spacing w:val="47"/>
        </w:rPr>
        <w:t xml:space="preserve"> </w:t>
      </w:r>
      <w:proofErr w:type="spellStart"/>
      <w:r>
        <w:t>c.a.p.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codice</w:t>
      </w:r>
      <w:r>
        <w:rPr>
          <w:spacing w:val="81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75"/>
        </w:rPr>
        <w:t xml:space="preserve"> </w:t>
      </w:r>
      <w:r>
        <w:t>tel.</w:t>
      </w:r>
      <w:r>
        <w:rPr>
          <w:spacing w:val="9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t>fax</w:t>
      </w:r>
      <w:proofErr w:type="gramEnd"/>
      <w:r>
        <w:rPr>
          <w:spacing w:val="10"/>
        </w:rPr>
        <w:t xml:space="preserve"> </w:t>
      </w:r>
      <w:r>
        <w:t>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</w:t>
      </w:r>
      <w:r>
        <w:rPr>
          <w:spacing w:val="-75"/>
        </w:rPr>
        <w:t xml:space="preserve"> </w:t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</w:p>
    <w:p w:rsidR="006A4ABC" w:rsidRDefault="001938F8">
      <w:pPr>
        <w:pStyle w:val="Corpotesto"/>
        <w:tabs>
          <w:tab w:val="left" w:pos="10823"/>
        </w:tabs>
        <w:spacing w:line="254" w:lineRule="exact"/>
        <w:jc w:val="both"/>
      </w:pPr>
      <w:r>
        <w:t>Iscrizione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Operatori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,</w:t>
      </w:r>
    </w:p>
    <w:p w:rsidR="006A4ABC" w:rsidRDefault="001938F8">
      <w:pPr>
        <w:pStyle w:val="Corpotesto"/>
        <w:spacing w:before="191"/>
        <w:ind w:right="108"/>
        <w:jc w:val="both"/>
      </w:pPr>
      <w:proofErr w:type="gramStart"/>
      <w:r>
        <w:t>consapevole</w:t>
      </w:r>
      <w:proofErr w:type="gramEnd"/>
      <w:r>
        <w:t xml:space="preserve"> della responsabilità penale e delle sanzioni cui posso essere sottoposto qualora</w:t>
      </w:r>
      <w:r>
        <w:rPr>
          <w:spacing w:val="1"/>
        </w:rPr>
        <w:t xml:space="preserve"> </w:t>
      </w:r>
      <w:r>
        <w:t>ricorrano le ipotesi di falsità in atti e dichiarazioni mendaci indicate all’art. 76 del D.P.R. n.</w:t>
      </w:r>
      <w:r>
        <w:rPr>
          <w:spacing w:val="1"/>
        </w:rPr>
        <w:t xml:space="preserve"> </w:t>
      </w:r>
      <w:r>
        <w:t>445/2000,</w:t>
      </w:r>
    </w:p>
    <w:p w:rsidR="006A4ABC" w:rsidRDefault="001938F8">
      <w:pPr>
        <w:pStyle w:val="Titolo1"/>
        <w:spacing w:before="170"/>
        <w:ind w:left="4882" w:right="4877"/>
        <w:jc w:val="center"/>
      </w:pPr>
      <w:r>
        <w:t>CHIEDE</w:t>
      </w:r>
    </w:p>
    <w:p w:rsidR="006A4ABC" w:rsidRDefault="001938F8">
      <w:pPr>
        <w:pStyle w:val="Corpotesto"/>
        <w:spacing w:before="170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negoziata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e</w:t>
      </w:r>
    </w:p>
    <w:p w:rsidR="006A4ABC" w:rsidRDefault="001938F8">
      <w:pPr>
        <w:pStyle w:val="Titolo1"/>
        <w:spacing w:before="169"/>
        <w:ind w:left="4883" w:right="4877"/>
        <w:jc w:val="center"/>
      </w:pPr>
      <w:r>
        <w:t>DICHIARA</w:t>
      </w:r>
    </w:p>
    <w:p w:rsidR="006A4ABC" w:rsidRDefault="001938F8">
      <w:pPr>
        <w:pStyle w:val="Corpotesto"/>
        <w:spacing w:before="170"/>
      </w:pPr>
      <w:r>
        <w:rPr>
          <w:b/>
        </w:rPr>
        <w:t>a)</w:t>
      </w:r>
      <w:r>
        <w:rPr>
          <w:b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Statuto o</w:t>
      </w:r>
      <w:r>
        <w:rPr>
          <w:spacing w:val="-1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costitutivo,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rappresentanza</w:t>
      </w:r>
      <w:r>
        <w:rPr>
          <w:spacing w:val="-7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carica, oltre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firmatario, sono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6A4ABC" w:rsidRDefault="006A4ABC">
      <w:pPr>
        <w:pStyle w:val="Corpotesto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060"/>
        <w:gridCol w:w="1248"/>
        <w:gridCol w:w="3060"/>
      </w:tblGrid>
      <w:tr w:rsidR="006A4ABC">
        <w:trPr>
          <w:trHeight w:val="554"/>
        </w:trPr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1938F8">
            <w:pPr>
              <w:pStyle w:val="TableParagraph"/>
              <w:spacing w:line="191" w:lineRule="exact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Cognome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1938F8">
            <w:pPr>
              <w:pStyle w:val="TableParagraph"/>
              <w:spacing w:line="191" w:lineRule="exact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Luogo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provincia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1938F8">
            <w:pPr>
              <w:pStyle w:val="TableParagraph"/>
              <w:spacing w:line="276" w:lineRule="auto"/>
              <w:ind w:left="304"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Data di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1938F8">
            <w:pPr>
              <w:pStyle w:val="TableParagraph"/>
              <w:spacing w:line="276" w:lineRule="auto"/>
              <w:ind w:left="1117" w:right="95" w:hanging="992"/>
              <w:rPr>
                <w:b/>
                <w:sz w:val="16"/>
              </w:rPr>
            </w:pPr>
            <w:r>
              <w:rPr>
                <w:b/>
                <w:sz w:val="16"/>
              </w:rPr>
              <w:t>Carica sociale e relativa data di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scadenza</w:t>
            </w:r>
          </w:p>
        </w:tc>
      </w:tr>
      <w:tr w:rsidR="006A4ABC">
        <w:trPr>
          <w:trHeight w:val="378"/>
        </w:trPr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ABC">
        <w:trPr>
          <w:trHeight w:val="376"/>
        </w:trPr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ABC">
        <w:trPr>
          <w:trHeight w:val="38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ABC">
        <w:trPr>
          <w:trHeight w:val="379"/>
        </w:trPr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ABC">
        <w:trPr>
          <w:trHeight w:val="378"/>
        </w:trPr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6A4ABC" w:rsidRDefault="006A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4ABC" w:rsidRDefault="006A4ABC">
      <w:pPr>
        <w:rPr>
          <w:rFonts w:ascii="Times New Roman"/>
          <w:sz w:val="20"/>
        </w:rPr>
        <w:sectPr w:rsidR="006A4ABC">
          <w:pgSz w:w="11900" w:h="16840"/>
          <w:pgMar w:top="1060" w:right="340" w:bottom="280" w:left="480" w:header="720" w:footer="720" w:gutter="0"/>
          <w:cols w:space="720"/>
        </w:sectPr>
      </w:pPr>
    </w:p>
    <w:p w:rsidR="006A4ABC" w:rsidRDefault="001938F8">
      <w:pPr>
        <w:pStyle w:val="Corpotesto"/>
        <w:spacing w:before="75"/>
        <w:ind w:right="107"/>
        <w:jc w:val="both"/>
      </w:pPr>
      <w:proofErr w:type="gramStart"/>
      <w:r>
        <w:lastRenderedPageBreak/>
        <w:t>e</w:t>
      </w:r>
      <w:proofErr w:type="gramEnd"/>
      <w:r>
        <w:t xml:space="preserve"> che a carico dei medesimi </w:t>
      </w:r>
      <w:r>
        <w:rPr>
          <w:b/>
          <w:u w:val="single"/>
        </w:rPr>
        <w:t>NON</w:t>
      </w:r>
      <w:r>
        <w:rPr>
          <w:b/>
        </w:rPr>
        <w:t xml:space="preserve"> </w:t>
      </w:r>
      <w:r>
        <w:t>sono state pronunciate condanne con sentenze passate in</w:t>
      </w:r>
      <w:r>
        <w:rPr>
          <w:spacing w:val="1"/>
        </w:rPr>
        <w:t xml:space="preserve"> </w:t>
      </w:r>
      <w:r>
        <w:t>giudicato per reati per i quali è prevista l’applicazione della pena accessoria dell’incapacità a</w:t>
      </w:r>
      <w:r>
        <w:rPr>
          <w:spacing w:val="1"/>
        </w:rPr>
        <w:t xml:space="preserve"> </w:t>
      </w:r>
      <w:r>
        <w:t>contrattare con la pubblica amministrazione e l’inesistenza di cause ostative di cui all’art. 4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06/09/2011 (disposizioni</w:t>
      </w:r>
      <w:r>
        <w:rPr>
          <w:spacing w:val="-1"/>
        </w:rPr>
        <w:t xml:space="preserve"> </w:t>
      </w:r>
      <w:r>
        <w:t>antimafia);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440"/>
        </w:tabs>
        <w:ind w:right="108" w:firstLine="0"/>
        <w:jc w:val="both"/>
      </w:pPr>
      <w:proofErr w:type="gramStart"/>
      <w:r>
        <w:t>di</w:t>
      </w:r>
      <w:proofErr w:type="gramEnd"/>
      <w:r>
        <w:t xml:space="preserve"> non trovarsi in stato di liquidazione coatta o di fallimento e di non aver presentato domanda</w:t>
      </w:r>
      <w:r>
        <w:rPr>
          <w:spacing w:val="-75"/>
        </w:rPr>
        <w:t xml:space="preserve"> </w:t>
      </w:r>
      <w:r>
        <w:t>di concordato preventivo o che non è in corso un procedimento per la dichiarazione di una di tali</w:t>
      </w:r>
      <w:r>
        <w:rPr>
          <w:spacing w:val="1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negli ultimi 5</w:t>
      </w:r>
      <w:r>
        <w:rPr>
          <w:spacing w:val="-4"/>
        </w:rPr>
        <w:t xml:space="preserve"> </w:t>
      </w:r>
      <w:r>
        <w:t>anni 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sottoposti ad</w:t>
      </w:r>
      <w:r>
        <w:rPr>
          <w:spacing w:val="-3"/>
        </w:rPr>
        <w:t xml:space="preserve"> </w:t>
      </w:r>
      <w:r>
        <w:t>alcuna di</w:t>
      </w:r>
      <w:r>
        <w:rPr>
          <w:spacing w:val="-2"/>
        </w:rPr>
        <w:t xml:space="preserve"> </w:t>
      </w:r>
      <w:r>
        <w:t>queste procedure;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461"/>
          <w:tab w:val="left" w:pos="10786"/>
        </w:tabs>
        <w:spacing w:before="117"/>
        <w:ind w:left="460" w:hanging="349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ROC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469"/>
          <w:tab w:val="left" w:pos="5912"/>
          <w:tab w:val="left" w:pos="10808"/>
          <w:tab w:val="left" w:pos="10873"/>
        </w:tabs>
        <w:spacing w:before="2"/>
        <w:ind w:right="104" w:firstLine="0"/>
        <w:jc w:val="both"/>
      </w:pPr>
      <w:proofErr w:type="gramStart"/>
      <w:r>
        <w:t>di</w:t>
      </w:r>
      <w:proofErr w:type="gramEnd"/>
      <w:r>
        <w:rPr>
          <w:spacing w:val="9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iscritto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imprese</w:t>
      </w:r>
      <w:r>
        <w:rPr>
          <w:spacing w:val="1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C.C.I.A.A.</w:t>
      </w:r>
      <w:r>
        <w:rPr>
          <w:spacing w:val="14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7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attività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rFonts w:ascii="Times New Roman" w:hAnsi="Times New Roman"/>
          <w:u w:val="single"/>
        </w:rPr>
        <w:tab/>
      </w:r>
      <w:r>
        <w:t>,</w:t>
      </w:r>
    </w:p>
    <w:p w:rsidR="006A4ABC" w:rsidRDefault="001938F8">
      <w:pPr>
        <w:pStyle w:val="Corpotesto"/>
        <w:tabs>
          <w:tab w:val="left" w:pos="10801"/>
        </w:tabs>
        <w:spacing w:before="37"/>
        <w:jc w:val="both"/>
      </w:pPr>
      <w:proofErr w:type="gramStart"/>
      <w:r>
        <w:t>forma</w:t>
      </w:r>
      <w:proofErr w:type="gramEnd"/>
      <w:r>
        <w:rPr>
          <w:spacing w:val="-3"/>
        </w:rPr>
        <w:t xml:space="preserve"> </w:t>
      </w:r>
      <w:r>
        <w:t>giuridica</w:t>
      </w:r>
      <w:r>
        <w:rPr>
          <w:rFonts w:ascii="Times New Roman"/>
          <w:u w:val="single"/>
        </w:rPr>
        <w:tab/>
      </w:r>
      <w:r>
        <w:t>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449"/>
        </w:tabs>
        <w:spacing w:before="179"/>
        <w:ind w:right="112" w:firstLine="0"/>
        <w:jc w:val="both"/>
      </w:pPr>
      <w:proofErr w:type="gramStart"/>
      <w:r>
        <w:t>di</w:t>
      </w:r>
      <w:proofErr w:type="gramEnd"/>
      <w:r>
        <w:t xml:space="preserve"> aver preso conoscenza e di accettare incondizionatamente tutte le prescrizioni riportate</w:t>
      </w:r>
      <w:r>
        <w:rPr>
          <w:spacing w:val="1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manifestazione di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determina costitutiva;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471"/>
        </w:tabs>
        <w:spacing w:before="121"/>
        <w:ind w:right="104" w:firstLine="0"/>
        <w:jc w:val="both"/>
      </w:pPr>
      <w:proofErr w:type="gramStart"/>
      <w:r>
        <w:t>di</w:t>
      </w:r>
      <w:proofErr w:type="gramEnd"/>
      <w:r>
        <w:t xml:space="preserve"> aver preso conoscenza e di accettare che qualsiasi onere, costo e spesa (ivi incluse costi di</w:t>
      </w:r>
      <w:r>
        <w:rPr>
          <w:spacing w:val="1"/>
        </w:rPr>
        <w:t xml:space="preserve"> </w:t>
      </w:r>
      <w:r>
        <w:t>redazione del frazionamento catastale e denuncia di accatastamento, imposte, tasse e spese di</w:t>
      </w:r>
      <w:r>
        <w:rPr>
          <w:spacing w:val="1"/>
        </w:rPr>
        <w:t xml:space="preserve"> </w:t>
      </w:r>
      <w:r>
        <w:t>rogito) relativi alla costituzione del diritto di superficie saranno totalmente a carico del soggetto</w:t>
      </w:r>
      <w:r>
        <w:rPr>
          <w:spacing w:val="1"/>
        </w:rPr>
        <w:t xml:space="preserve"> </w:t>
      </w:r>
      <w:r>
        <w:t>aggiudicatario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all’atto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stipula;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541"/>
        </w:tabs>
        <w:ind w:right="109" w:firstLine="0"/>
        <w:jc w:val="both"/>
      </w:pPr>
      <w:proofErr w:type="gramStart"/>
      <w:r>
        <w:t>di</w:t>
      </w:r>
      <w:proofErr w:type="gramEnd"/>
      <w:r>
        <w:t xml:space="preserve"> impegnarmi, in caso di aggiudicazione, ad eseguire</w:t>
      </w:r>
      <w:r>
        <w:rPr>
          <w:spacing w:val="1"/>
        </w:rPr>
        <w:t xml:space="preserve"> </w:t>
      </w:r>
      <w:r>
        <w:t>tutte le verifiche e 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adeguamenti catastali da presentare all’Agenzia del Territorio competente, sopportandone le</w:t>
      </w:r>
      <w:r>
        <w:rPr>
          <w:spacing w:val="1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tecniche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notarili 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costituzione</w:t>
      </w:r>
      <w:r>
        <w:rPr>
          <w:spacing w:val="-1"/>
        </w:rPr>
        <w:t xml:space="preserve"> </w:t>
      </w:r>
      <w:r>
        <w:t>del diritto di</w:t>
      </w:r>
      <w:r>
        <w:rPr>
          <w:spacing w:val="-2"/>
        </w:rPr>
        <w:t xml:space="preserve"> </w:t>
      </w:r>
      <w:r>
        <w:t>superficie;</w:t>
      </w:r>
    </w:p>
    <w:p w:rsidR="006A4ABC" w:rsidRDefault="001938F8">
      <w:pPr>
        <w:pStyle w:val="Paragrafoelenco"/>
        <w:numPr>
          <w:ilvl w:val="0"/>
          <w:numId w:val="2"/>
        </w:numPr>
        <w:tabs>
          <w:tab w:val="left" w:pos="442"/>
        </w:tabs>
        <w:spacing w:before="120"/>
        <w:ind w:right="110" w:firstLine="0"/>
        <w:jc w:val="both"/>
      </w:pPr>
      <w:proofErr w:type="gramStart"/>
      <w:r>
        <w:t>di</w:t>
      </w:r>
      <w:proofErr w:type="gramEnd"/>
      <w:r>
        <w:t xml:space="preserve"> aver preso conoscenza e di accettare che la costituzione del diritto di superficie viene</w:t>
      </w:r>
      <w:r>
        <w:rPr>
          <w:spacing w:val="1"/>
        </w:rPr>
        <w:t xml:space="preserve"> </w:t>
      </w:r>
      <w:r>
        <w:t>effettuata a corpo e non a misura, nello stato di fatto e di diritto in cui attualmente si trova, con</w:t>
      </w:r>
      <w:r>
        <w:rPr>
          <w:spacing w:val="1"/>
        </w:rPr>
        <w:t xml:space="preserve"> </w:t>
      </w:r>
      <w:r>
        <w:t>servitù attive e passive qualora le stesse abbiano ragione legale di esistere e alle condizioni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 contratto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corresponsione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prezzo;</w:t>
      </w:r>
    </w:p>
    <w:p w:rsidR="006A4ABC" w:rsidRDefault="001938F8">
      <w:pPr>
        <w:pStyle w:val="Paragrafoelenco"/>
        <w:numPr>
          <w:ilvl w:val="0"/>
          <w:numId w:val="1"/>
        </w:numPr>
        <w:tabs>
          <w:tab w:val="left" w:pos="397"/>
        </w:tabs>
        <w:ind w:right="114" w:firstLine="0"/>
        <w:jc w:val="both"/>
      </w:pPr>
      <w:proofErr w:type="gramStart"/>
      <w:r>
        <w:t>di</w:t>
      </w:r>
      <w:proofErr w:type="gramEnd"/>
      <w:r>
        <w:t xml:space="preserve"> essere consapevole che sul lotto insiste diritto di prelazione a favore dell’attuale conduttore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 istallato</w:t>
      </w:r>
      <w:r>
        <w:rPr>
          <w:spacing w:val="-1"/>
        </w:rPr>
        <w:t xml:space="preserve"> </w:t>
      </w:r>
      <w:r>
        <w:t>l’impianto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locazione;</w:t>
      </w:r>
    </w:p>
    <w:p w:rsidR="006A4ABC" w:rsidRDefault="001938F8">
      <w:pPr>
        <w:pStyle w:val="Paragrafoelenco"/>
        <w:numPr>
          <w:ilvl w:val="0"/>
          <w:numId w:val="1"/>
        </w:numPr>
        <w:tabs>
          <w:tab w:val="left" w:pos="557"/>
        </w:tabs>
        <w:ind w:right="107" w:firstLine="0"/>
        <w:jc w:val="both"/>
      </w:pPr>
      <w:proofErr w:type="gramStart"/>
      <w:r>
        <w:t>di</w:t>
      </w:r>
      <w:proofErr w:type="gramEnd"/>
      <w:r>
        <w:t xml:space="preserve"> essere consapevole che sono fatti salvi i contratti di locazione in essere sino alla naturale</w:t>
      </w:r>
      <w:r>
        <w:rPr>
          <w:spacing w:val="1"/>
        </w:rPr>
        <w:t xml:space="preserve"> </w:t>
      </w:r>
      <w:r>
        <w:t>scadenza, ovvero alla data di recesso, oppure di riconsegna dell’area e che sui canoni già versati</w:t>
      </w:r>
      <w:r>
        <w:rPr>
          <w:spacing w:val="1"/>
        </w:rPr>
        <w:t xml:space="preserve"> </w:t>
      </w:r>
      <w:r>
        <w:t>anticipatamente, non si produrrà alcun conguaglio rimanendo in capo al Comune il beneficio,</w:t>
      </w:r>
      <w:r>
        <w:rPr>
          <w:spacing w:val="1"/>
        </w:rPr>
        <w:t xml:space="preserve"> </w:t>
      </w:r>
      <w:r>
        <w:t>nonché gli eventuali canoni a credito non ancora versati o per i quali sia stato ritardato il</w:t>
      </w:r>
      <w:r>
        <w:rPr>
          <w:spacing w:val="1"/>
        </w:rPr>
        <w:t xml:space="preserve"> </w:t>
      </w:r>
      <w:r>
        <w:t>pagamento;</w:t>
      </w:r>
    </w:p>
    <w:p w:rsidR="006A4ABC" w:rsidRDefault="001938F8">
      <w:pPr>
        <w:pStyle w:val="Paragrafoelenco"/>
        <w:numPr>
          <w:ilvl w:val="0"/>
          <w:numId w:val="1"/>
        </w:numPr>
        <w:tabs>
          <w:tab w:val="left" w:pos="524"/>
        </w:tabs>
        <w:ind w:right="107" w:firstLine="0"/>
        <w:jc w:val="both"/>
      </w:pPr>
      <w:proofErr w:type="gramStart"/>
      <w:r>
        <w:t>di</w:t>
      </w:r>
      <w:proofErr w:type="gramEnd"/>
      <w:r>
        <w:t xml:space="preserve"> essere informato che, ai sensi del Regolamento UE 2016/679, i dati sopra riportati e</w:t>
      </w:r>
      <w:r>
        <w:rPr>
          <w:spacing w:val="1"/>
        </w:rPr>
        <w:t xml:space="preserve"> </w:t>
      </w:r>
      <w:r>
        <w:t>comunicati sono richiesti dalle disposizioni vigenti ai fini del procedimento relativo alla presente</w:t>
      </w:r>
      <w:r>
        <w:rPr>
          <w:spacing w:val="1"/>
        </w:rPr>
        <w:t xml:space="preserve"> </w:t>
      </w:r>
      <w:r>
        <w:t>asta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utilizzati esclusivamente</w:t>
      </w:r>
      <w:r>
        <w:rPr>
          <w:spacing w:val="1"/>
        </w:rPr>
        <w:t xml:space="preserve"> </w:t>
      </w:r>
      <w:r>
        <w:t>per tale</w:t>
      </w:r>
      <w:r>
        <w:rPr>
          <w:spacing w:val="-2"/>
        </w:rPr>
        <w:t xml:space="preserve"> </w:t>
      </w:r>
      <w:r>
        <w:t>scopo.</w:t>
      </w:r>
    </w:p>
    <w:p w:rsidR="006A4ABC" w:rsidRDefault="006A4ABC">
      <w:pPr>
        <w:pStyle w:val="Corpotesto"/>
        <w:spacing w:before="10"/>
        <w:ind w:left="0"/>
        <w:rPr>
          <w:sz w:val="21"/>
        </w:rPr>
      </w:pPr>
    </w:p>
    <w:p w:rsidR="006A4ABC" w:rsidRDefault="001938F8">
      <w:pPr>
        <w:pStyle w:val="Corpotesto"/>
        <w:tabs>
          <w:tab w:val="left" w:pos="5458"/>
        </w:tabs>
        <w:spacing w:before="1"/>
        <w:jc w:val="both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4ABC" w:rsidRDefault="006A4ABC">
      <w:pPr>
        <w:pStyle w:val="Corpotesto"/>
        <w:spacing w:before="6"/>
        <w:ind w:left="0"/>
        <w:rPr>
          <w:rFonts w:ascii="Times New Roman"/>
          <w:sz w:val="15"/>
        </w:rPr>
      </w:pPr>
    </w:p>
    <w:p w:rsidR="006A4ABC" w:rsidRDefault="001938F8">
      <w:pPr>
        <w:pStyle w:val="Corpotesto"/>
        <w:spacing w:before="101"/>
        <w:ind w:left="7202"/>
      </w:pPr>
      <w:r>
        <w:t>In</w:t>
      </w:r>
      <w:r>
        <w:rPr>
          <w:spacing w:val="-2"/>
        </w:rPr>
        <w:t xml:space="preserve"> </w:t>
      </w:r>
      <w:r>
        <w:t>fede,</w:t>
      </w:r>
    </w:p>
    <w:p w:rsidR="006A4ABC" w:rsidRDefault="006A4ABC">
      <w:pPr>
        <w:pStyle w:val="Corpotesto"/>
        <w:ind w:left="0"/>
        <w:rPr>
          <w:sz w:val="23"/>
        </w:rPr>
      </w:pPr>
    </w:p>
    <w:p w:rsidR="006A4ABC" w:rsidRDefault="001938F8">
      <w:pPr>
        <w:pStyle w:val="Corpotesto"/>
        <w:tabs>
          <w:tab w:val="left" w:pos="10815"/>
        </w:tabs>
        <w:ind w:left="5075"/>
        <w:rPr>
          <w:rFonts w:ascii="Times New Roman"/>
        </w:rPr>
      </w:pPr>
      <w:proofErr w:type="gramStart"/>
      <w:r>
        <w:t>firma</w:t>
      </w:r>
      <w:proofErr w:type="gramEnd"/>
      <w:r>
        <w:rPr>
          <w:rFonts w:ascii="Times New Roman"/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A4ABC">
      <w:pgSz w:w="11900" w:h="16840"/>
      <w:pgMar w:top="106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6C7"/>
    <w:multiLevelType w:val="hybridMultilevel"/>
    <w:tmpl w:val="5284FD18"/>
    <w:lvl w:ilvl="0" w:tplc="11EA81D6">
      <w:start w:val="12"/>
      <w:numFmt w:val="lowerLetter"/>
      <w:lvlText w:val="%1)"/>
      <w:lvlJc w:val="left"/>
      <w:pPr>
        <w:ind w:left="112" w:hanging="28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4E42E70">
      <w:numFmt w:val="bullet"/>
      <w:lvlText w:val="•"/>
      <w:lvlJc w:val="left"/>
      <w:pPr>
        <w:ind w:left="1216" w:hanging="284"/>
      </w:pPr>
      <w:rPr>
        <w:rFonts w:hint="default"/>
        <w:lang w:val="it-IT" w:eastAsia="en-US" w:bidi="ar-SA"/>
      </w:rPr>
    </w:lvl>
    <w:lvl w:ilvl="2" w:tplc="EB7C8976">
      <w:numFmt w:val="bullet"/>
      <w:lvlText w:val="•"/>
      <w:lvlJc w:val="left"/>
      <w:pPr>
        <w:ind w:left="2312" w:hanging="284"/>
      </w:pPr>
      <w:rPr>
        <w:rFonts w:hint="default"/>
        <w:lang w:val="it-IT" w:eastAsia="en-US" w:bidi="ar-SA"/>
      </w:rPr>
    </w:lvl>
    <w:lvl w:ilvl="3" w:tplc="023AECB8">
      <w:numFmt w:val="bullet"/>
      <w:lvlText w:val="•"/>
      <w:lvlJc w:val="left"/>
      <w:pPr>
        <w:ind w:left="3408" w:hanging="284"/>
      </w:pPr>
      <w:rPr>
        <w:rFonts w:hint="default"/>
        <w:lang w:val="it-IT" w:eastAsia="en-US" w:bidi="ar-SA"/>
      </w:rPr>
    </w:lvl>
    <w:lvl w:ilvl="4" w:tplc="EC10CE50">
      <w:numFmt w:val="bullet"/>
      <w:lvlText w:val="•"/>
      <w:lvlJc w:val="left"/>
      <w:pPr>
        <w:ind w:left="4504" w:hanging="284"/>
      </w:pPr>
      <w:rPr>
        <w:rFonts w:hint="default"/>
        <w:lang w:val="it-IT" w:eastAsia="en-US" w:bidi="ar-SA"/>
      </w:rPr>
    </w:lvl>
    <w:lvl w:ilvl="5" w:tplc="6F64C6FA">
      <w:numFmt w:val="bullet"/>
      <w:lvlText w:val="•"/>
      <w:lvlJc w:val="left"/>
      <w:pPr>
        <w:ind w:left="5600" w:hanging="284"/>
      </w:pPr>
      <w:rPr>
        <w:rFonts w:hint="default"/>
        <w:lang w:val="it-IT" w:eastAsia="en-US" w:bidi="ar-SA"/>
      </w:rPr>
    </w:lvl>
    <w:lvl w:ilvl="6" w:tplc="E6D61D24">
      <w:numFmt w:val="bullet"/>
      <w:lvlText w:val="•"/>
      <w:lvlJc w:val="left"/>
      <w:pPr>
        <w:ind w:left="6696" w:hanging="284"/>
      </w:pPr>
      <w:rPr>
        <w:rFonts w:hint="default"/>
        <w:lang w:val="it-IT" w:eastAsia="en-US" w:bidi="ar-SA"/>
      </w:rPr>
    </w:lvl>
    <w:lvl w:ilvl="7" w:tplc="5EAC5B42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674C28A0">
      <w:numFmt w:val="bullet"/>
      <w:lvlText w:val="•"/>
      <w:lvlJc w:val="left"/>
      <w:pPr>
        <w:ind w:left="888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4FD1AB6"/>
    <w:multiLevelType w:val="hybridMultilevel"/>
    <w:tmpl w:val="EC2E4B0E"/>
    <w:lvl w:ilvl="0" w:tplc="D8F6F2C6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552C1424">
      <w:numFmt w:val="bullet"/>
      <w:lvlText w:val="•"/>
      <w:lvlJc w:val="left"/>
      <w:pPr>
        <w:ind w:left="1378" w:hanging="178"/>
      </w:pPr>
      <w:rPr>
        <w:rFonts w:hint="default"/>
        <w:lang w:val="it-IT" w:eastAsia="en-US" w:bidi="ar-SA"/>
      </w:rPr>
    </w:lvl>
    <w:lvl w:ilvl="2" w:tplc="164494B0">
      <w:numFmt w:val="bullet"/>
      <w:lvlText w:val="•"/>
      <w:lvlJc w:val="left"/>
      <w:pPr>
        <w:ind w:left="2456" w:hanging="178"/>
      </w:pPr>
      <w:rPr>
        <w:rFonts w:hint="default"/>
        <w:lang w:val="it-IT" w:eastAsia="en-US" w:bidi="ar-SA"/>
      </w:rPr>
    </w:lvl>
    <w:lvl w:ilvl="3" w:tplc="B39E21EC">
      <w:numFmt w:val="bullet"/>
      <w:lvlText w:val="•"/>
      <w:lvlJc w:val="left"/>
      <w:pPr>
        <w:ind w:left="3534" w:hanging="178"/>
      </w:pPr>
      <w:rPr>
        <w:rFonts w:hint="default"/>
        <w:lang w:val="it-IT" w:eastAsia="en-US" w:bidi="ar-SA"/>
      </w:rPr>
    </w:lvl>
    <w:lvl w:ilvl="4" w:tplc="B590DDF2">
      <w:numFmt w:val="bullet"/>
      <w:lvlText w:val="•"/>
      <w:lvlJc w:val="left"/>
      <w:pPr>
        <w:ind w:left="4612" w:hanging="178"/>
      </w:pPr>
      <w:rPr>
        <w:rFonts w:hint="default"/>
        <w:lang w:val="it-IT" w:eastAsia="en-US" w:bidi="ar-SA"/>
      </w:rPr>
    </w:lvl>
    <w:lvl w:ilvl="5" w:tplc="0DFCED16">
      <w:numFmt w:val="bullet"/>
      <w:lvlText w:val="•"/>
      <w:lvlJc w:val="left"/>
      <w:pPr>
        <w:ind w:left="5690" w:hanging="178"/>
      </w:pPr>
      <w:rPr>
        <w:rFonts w:hint="default"/>
        <w:lang w:val="it-IT" w:eastAsia="en-US" w:bidi="ar-SA"/>
      </w:rPr>
    </w:lvl>
    <w:lvl w:ilvl="6" w:tplc="0FDE1740">
      <w:numFmt w:val="bullet"/>
      <w:lvlText w:val="•"/>
      <w:lvlJc w:val="left"/>
      <w:pPr>
        <w:ind w:left="6768" w:hanging="178"/>
      </w:pPr>
      <w:rPr>
        <w:rFonts w:hint="default"/>
        <w:lang w:val="it-IT" w:eastAsia="en-US" w:bidi="ar-SA"/>
      </w:rPr>
    </w:lvl>
    <w:lvl w:ilvl="7" w:tplc="69C65F8E">
      <w:numFmt w:val="bullet"/>
      <w:lvlText w:val="•"/>
      <w:lvlJc w:val="left"/>
      <w:pPr>
        <w:ind w:left="7846" w:hanging="178"/>
      </w:pPr>
      <w:rPr>
        <w:rFonts w:hint="default"/>
        <w:lang w:val="it-IT" w:eastAsia="en-US" w:bidi="ar-SA"/>
      </w:rPr>
    </w:lvl>
    <w:lvl w:ilvl="8" w:tplc="617ADC9A">
      <w:numFmt w:val="bullet"/>
      <w:lvlText w:val="•"/>
      <w:lvlJc w:val="left"/>
      <w:pPr>
        <w:ind w:left="8924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502A1998"/>
    <w:multiLevelType w:val="hybridMultilevel"/>
    <w:tmpl w:val="FEB068B8"/>
    <w:lvl w:ilvl="0" w:tplc="D91EE944">
      <w:start w:val="1"/>
      <w:numFmt w:val="decimal"/>
      <w:lvlText w:val="%1."/>
      <w:lvlJc w:val="left"/>
      <w:pPr>
        <w:ind w:left="410" w:hanging="29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7CF651C0">
      <w:numFmt w:val="bullet"/>
      <w:lvlText w:val="•"/>
      <w:lvlJc w:val="left"/>
      <w:pPr>
        <w:ind w:left="1486" w:hanging="298"/>
      </w:pPr>
      <w:rPr>
        <w:rFonts w:hint="default"/>
        <w:lang w:val="it-IT" w:eastAsia="en-US" w:bidi="ar-SA"/>
      </w:rPr>
    </w:lvl>
    <w:lvl w:ilvl="2" w:tplc="9BEE790C">
      <w:numFmt w:val="bullet"/>
      <w:lvlText w:val="•"/>
      <w:lvlJc w:val="left"/>
      <w:pPr>
        <w:ind w:left="2552" w:hanging="298"/>
      </w:pPr>
      <w:rPr>
        <w:rFonts w:hint="default"/>
        <w:lang w:val="it-IT" w:eastAsia="en-US" w:bidi="ar-SA"/>
      </w:rPr>
    </w:lvl>
    <w:lvl w:ilvl="3" w:tplc="464664E2">
      <w:numFmt w:val="bullet"/>
      <w:lvlText w:val="•"/>
      <w:lvlJc w:val="left"/>
      <w:pPr>
        <w:ind w:left="3618" w:hanging="298"/>
      </w:pPr>
      <w:rPr>
        <w:rFonts w:hint="default"/>
        <w:lang w:val="it-IT" w:eastAsia="en-US" w:bidi="ar-SA"/>
      </w:rPr>
    </w:lvl>
    <w:lvl w:ilvl="4" w:tplc="98AEDEA4">
      <w:numFmt w:val="bullet"/>
      <w:lvlText w:val="•"/>
      <w:lvlJc w:val="left"/>
      <w:pPr>
        <w:ind w:left="4684" w:hanging="298"/>
      </w:pPr>
      <w:rPr>
        <w:rFonts w:hint="default"/>
        <w:lang w:val="it-IT" w:eastAsia="en-US" w:bidi="ar-SA"/>
      </w:rPr>
    </w:lvl>
    <w:lvl w:ilvl="5" w:tplc="FCA051FC">
      <w:numFmt w:val="bullet"/>
      <w:lvlText w:val="•"/>
      <w:lvlJc w:val="left"/>
      <w:pPr>
        <w:ind w:left="5750" w:hanging="298"/>
      </w:pPr>
      <w:rPr>
        <w:rFonts w:hint="default"/>
        <w:lang w:val="it-IT" w:eastAsia="en-US" w:bidi="ar-SA"/>
      </w:rPr>
    </w:lvl>
    <w:lvl w:ilvl="6" w:tplc="8834C932">
      <w:numFmt w:val="bullet"/>
      <w:lvlText w:val="•"/>
      <w:lvlJc w:val="left"/>
      <w:pPr>
        <w:ind w:left="6816" w:hanging="298"/>
      </w:pPr>
      <w:rPr>
        <w:rFonts w:hint="default"/>
        <w:lang w:val="it-IT" w:eastAsia="en-US" w:bidi="ar-SA"/>
      </w:rPr>
    </w:lvl>
    <w:lvl w:ilvl="7" w:tplc="F68AB1B4">
      <w:numFmt w:val="bullet"/>
      <w:lvlText w:val="•"/>
      <w:lvlJc w:val="left"/>
      <w:pPr>
        <w:ind w:left="7882" w:hanging="298"/>
      </w:pPr>
      <w:rPr>
        <w:rFonts w:hint="default"/>
        <w:lang w:val="it-IT" w:eastAsia="en-US" w:bidi="ar-SA"/>
      </w:rPr>
    </w:lvl>
    <w:lvl w:ilvl="8" w:tplc="E5E40DE0">
      <w:numFmt w:val="bullet"/>
      <w:lvlText w:val="•"/>
      <w:lvlJc w:val="left"/>
      <w:pPr>
        <w:ind w:left="8948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780B0C17"/>
    <w:multiLevelType w:val="hybridMultilevel"/>
    <w:tmpl w:val="1BAE4016"/>
    <w:lvl w:ilvl="0" w:tplc="DDB057DC">
      <w:start w:val="3"/>
      <w:numFmt w:val="lowerLetter"/>
      <w:lvlText w:val="%1)"/>
      <w:lvlJc w:val="left"/>
      <w:pPr>
        <w:ind w:left="112" w:hanging="32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9F63D22">
      <w:numFmt w:val="bullet"/>
      <w:lvlText w:val="•"/>
      <w:lvlJc w:val="left"/>
      <w:pPr>
        <w:ind w:left="1216" w:hanging="327"/>
      </w:pPr>
      <w:rPr>
        <w:rFonts w:hint="default"/>
        <w:lang w:val="it-IT" w:eastAsia="en-US" w:bidi="ar-SA"/>
      </w:rPr>
    </w:lvl>
    <w:lvl w:ilvl="2" w:tplc="90F0CCF6">
      <w:numFmt w:val="bullet"/>
      <w:lvlText w:val="•"/>
      <w:lvlJc w:val="left"/>
      <w:pPr>
        <w:ind w:left="2312" w:hanging="327"/>
      </w:pPr>
      <w:rPr>
        <w:rFonts w:hint="default"/>
        <w:lang w:val="it-IT" w:eastAsia="en-US" w:bidi="ar-SA"/>
      </w:rPr>
    </w:lvl>
    <w:lvl w:ilvl="3" w:tplc="AC0A6A24">
      <w:numFmt w:val="bullet"/>
      <w:lvlText w:val="•"/>
      <w:lvlJc w:val="left"/>
      <w:pPr>
        <w:ind w:left="3408" w:hanging="327"/>
      </w:pPr>
      <w:rPr>
        <w:rFonts w:hint="default"/>
        <w:lang w:val="it-IT" w:eastAsia="en-US" w:bidi="ar-SA"/>
      </w:rPr>
    </w:lvl>
    <w:lvl w:ilvl="4" w:tplc="71741118">
      <w:numFmt w:val="bullet"/>
      <w:lvlText w:val="•"/>
      <w:lvlJc w:val="left"/>
      <w:pPr>
        <w:ind w:left="4504" w:hanging="327"/>
      </w:pPr>
      <w:rPr>
        <w:rFonts w:hint="default"/>
        <w:lang w:val="it-IT" w:eastAsia="en-US" w:bidi="ar-SA"/>
      </w:rPr>
    </w:lvl>
    <w:lvl w:ilvl="5" w:tplc="189A39AA">
      <w:numFmt w:val="bullet"/>
      <w:lvlText w:val="•"/>
      <w:lvlJc w:val="left"/>
      <w:pPr>
        <w:ind w:left="5600" w:hanging="327"/>
      </w:pPr>
      <w:rPr>
        <w:rFonts w:hint="default"/>
        <w:lang w:val="it-IT" w:eastAsia="en-US" w:bidi="ar-SA"/>
      </w:rPr>
    </w:lvl>
    <w:lvl w:ilvl="6" w:tplc="B504F61E">
      <w:numFmt w:val="bullet"/>
      <w:lvlText w:val="•"/>
      <w:lvlJc w:val="left"/>
      <w:pPr>
        <w:ind w:left="6696" w:hanging="327"/>
      </w:pPr>
      <w:rPr>
        <w:rFonts w:hint="default"/>
        <w:lang w:val="it-IT" w:eastAsia="en-US" w:bidi="ar-SA"/>
      </w:rPr>
    </w:lvl>
    <w:lvl w:ilvl="7" w:tplc="8EFAB6BE">
      <w:numFmt w:val="bullet"/>
      <w:lvlText w:val="•"/>
      <w:lvlJc w:val="left"/>
      <w:pPr>
        <w:ind w:left="7792" w:hanging="327"/>
      </w:pPr>
      <w:rPr>
        <w:rFonts w:hint="default"/>
        <w:lang w:val="it-IT" w:eastAsia="en-US" w:bidi="ar-SA"/>
      </w:rPr>
    </w:lvl>
    <w:lvl w:ilvl="8" w:tplc="15163EFA">
      <w:numFmt w:val="bullet"/>
      <w:lvlText w:val="•"/>
      <w:lvlJc w:val="left"/>
      <w:pPr>
        <w:ind w:left="8888" w:hanging="32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4ABC"/>
    <w:rsid w:val="001938F8"/>
    <w:rsid w:val="001F0B43"/>
    <w:rsid w:val="006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805AB4-9183-4E01-BEE2-F9EBEE5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19"/>
      <w:ind w:left="8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8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mariaassunta.panucci</dc:creator>
  <cp:lastModifiedBy>Katiuscia Casini</cp:lastModifiedBy>
  <cp:revision>3</cp:revision>
  <dcterms:created xsi:type="dcterms:W3CDTF">2021-05-11T07:25:00Z</dcterms:created>
  <dcterms:modified xsi:type="dcterms:W3CDTF">2021-05-27T08:47:00Z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2021-05-11T00:00:00Z</vt:filetime>
  </property>
</Properties>
</file>